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43FA" w14:textId="77777777" w:rsidR="006404F1" w:rsidRPr="00E3575A" w:rsidRDefault="006404F1" w:rsidP="006404F1">
      <w:pPr>
        <w:rPr>
          <w:rFonts w:ascii="Times New Roman" w:hAnsi="Times New Roman" w:cs="Times New Roman"/>
          <w:sz w:val="24"/>
          <w:szCs w:val="24"/>
        </w:rPr>
      </w:pPr>
      <w:r w:rsidRPr="00E3575A">
        <w:rPr>
          <w:rFonts w:ascii="Times New Roman" w:hAnsi="Times New Roman" w:cs="Times New Roman"/>
          <w:sz w:val="24"/>
          <w:szCs w:val="24"/>
        </w:rPr>
        <w:t>KLASA: 112-01/25-01/02</w:t>
      </w:r>
    </w:p>
    <w:p w14:paraId="5DABA3C3" w14:textId="55F1E624" w:rsidR="006404F1" w:rsidRPr="00E3575A" w:rsidRDefault="006404F1" w:rsidP="006404F1">
      <w:pPr>
        <w:rPr>
          <w:rFonts w:ascii="Times New Roman" w:hAnsi="Times New Roman" w:cs="Times New Roman"/>
          <w:sz w:val="24"/>
          <w:szCs w:val="24"/>
        </w:rPr>
      </w:pPr>
      <w:r w:rsidRPr="00E3575A">
        <w:rPr>
          <w:rFonts w:ascii="Times New Roman" w:hAnsi="Times New Roman" w:cs="Times New Roman"/>
          <w:sz w:val="24"/>
          <w:szCs w:val="24"/>
        </w:rPr>
        <w:t>URBROJ: 152-01-25-</w:t>
      </w:r>
      <w:r>
        <w:rPr>
          <w:rFonts w:ascii="Times New Roman" w:hAnsi="Times New Roman" w:cs="Times New Roman"/>
          <w:sz w:val="24"/>
          <w:szCs w:val="24"/>
        </w:rPr>
        <w:t>4</w:t>
      </w:r>
      <w:r w:rsidR="00833FF6">
        <w:rPr>
          <w:rFonts w:ascii="Times New Roman" w:hAnsi="Times New Roman" w:cs="Times New Roman"/>
          <w:sz w:val="24"/>
          <w:szCs w:val="24"/>
        </w:rPr>
        <w:t>1</w:t>
      </w:r>
    </w:p>
    <w:p w14:paraId="1CB656CB" w14:textId="6AE2D0DC" w:rsidR="006404F1" w:rsidRPr="00E3575A" w:rsidRDefault="006404F1" w:rsidP="006404F1">
      <w:pPr>
        <w:rPr>
          <w:rFonts w:ascii="Times New Roman" w:hAnsi="Times New Roman" w:cs="Times New Roman"/>
          <w:sz w:val="24"/>
          <w:szCs w:val="24"/>
        </w:rPr>
      </w:pPr>
      <w:r w:rsidRPr="00E3575A">
        <w:rPr>
          <w:rFonts w:ascii="Times New Roman" w:hAnsi="Times New Roman" w:cs="Times New Roman"/>
          <w:sz w:val="24"/>
          <w:szCs w:val="24"/>
        </w:rPr>
        <w:t xml:space="preserve">U Požegi, </w:t>
      </w:r>
      <w:r w:rsidR="00535A31">
        <w:rPr>
          <w:rFonts w:ascii="Times New Roman" w:hAnsi="Times New Roman" w:cs="Times New Roman"/>
          <w:sz w:val="24"/>
          <w:szCs w:val="24"/>
        </w:rPr>
        <w:t>7</w:t>
      </w:r>
      <w:r w:rsidRPr="00E3575A">
        <w:rPr>
          <w:rFonts w:ascii="Times New Roman" w:hAnsi="Times New Roman" w:cs="Times New Roman"/>
          <w:sz w:val="24"/>
          <w:szCs w:val="24"/>
        </w:rPr>
        <w:t>. listopada 2025. godine</w:t>
      </w:r>
    </w:p>
    <w:p w14:paraId="111F5FC9" w14:textId="0675C795" w:rsidR="006404F1" w:rsidRDefault="006404F1" w:rsidP="00931720"/>
    <w:p w14:paraId="6F764437" w14:textId="77777777" w:rsidR="00505E8D" w:rsidRDefault="00505E8D" w:rsidP="00931720"/>
    <w:p w14:paraId="17CD90E7" w14:textId="77777777" w:rsidR="00833FF6" w:rsidRDefault="00833FF6" w:rsidP="00931720"/>
    <w:p w14:paraId="77C52645" w14:textId="77777777" w:rsidR="00833FF6" w:rsidRDefault="00833FF6" w:rsidP="00833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TESTIRANJE </w:t>
      </w:r>
    </w:p>
    <w:p w14:paraId="1772EE3D" w14:textId="47F5692D" w:rsidR="006404F1" w:rsidRDefault="00833FF6" w:rsidP="00833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KANDIDATIMA/KANDIDATKINJAMA</w:t>
      </w:r>
    </w:p>
    <w:p w14:paraId="2CD0B4DF" w14:textId="5DB79A77" w:rsidR="00505E8D" w:rsidRDefault="00505E8D" w:rsidP="00833F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D9DB2" w14:textId="77777777" w:rsidR="00505E8D" w:rsidRPr="00E3575A" w:rsidRDefault="00505E8D" w:rsidP="00833F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E4F401" w14:textId="298E0B18" w:rsidR="006404F1" w:rsidRDefault="006404F1" w:rsidP="00931720">
      <w:pPr>
        <w:rPr>
          <w:rFonts w:ascii="Times New Roman" w:hAnsi="Times New Roman" w:cs="Times New Roman"/>
          <w:b/>
          <w:sz w:val="24"/>
          <w:szCs w:val="24"/>
        </w:rPr>
      </w:pPr>
    </w:p>
    <w:p w14:paraId="59D33FB5" w14:textId="5DBCD66C" w:rsidR="00833FF6" w:rsidRDefault="00833FF6" w:rsidP="00833F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koji/e su podnijeli/e pravovremene i potpune prijave te ispunjavaju formalne uvjete iz javnog natječaja objavljenog na mrežnim stranicama Hrvatskog zavoda za zapošljavanje, Ministarstva kulture i medija Republike Hrvatske i Državnog arhiva u Požegi 17. rujna 2025.</w:t>
      </w:r>
    </w:p>
    <w:p w14:paraId="307AC8B9" w14:textId="0A87A709" w:rsidR="00833FF6" w:rsidRDefault="00833FF6" w:rsidP="00833F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FB0EE" w14:textId="77777777" w:rsidR="00505E8D" w:rsidRDefault="00505E8D" w:rsidP="00833F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DFB62" w14:textId="75ED7E5A" w:rsidR="00833FF6" w:rsidRDefault="00833FF6" w:rsidP="00833F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zasnivanje radnog odnosa </w:t>
      </w:r>
    </w:p>
    <w:p w14:paraId="512769B6" w14:textId="68D998D7" w:rsidR="00833FF6" w:rsidRDefault="00833FF6" w:rsidP="00833FF6">
      <w:pPr>
        <w:jc w:val="center"/>
        <w:rPr>
          <w:rFonts w:ascii="Times New Roman" w:hAnsi="Times New Roman"/>
          <w:sz w:val="24"/>
          <w:szCs w:val="24"/>
        </w:rPr>
      </w:pPr>
      <w:r w:rsidRPr="00C40399">
        <w:rPr>
          <w:rFonts w:ascii="Times New Roman" w:hAnsi="Times New Roman"/>
          <w:b/>
          <w:sz w:val="24"/>
          <w:szCs w:val="24"/>
        </w:rPr>
        <w:t>ARHIVIST</w:t>
      </w:r>
      <w:r>
        <w:rPr>
          <w:rFonts w:ascii="Times New Roman" w:hAnsi="Times New Roman"/>
          <w:b/>
          <w:sz w:val="24"/>
          <w:szCs w:val="24"/>
        </w:rPr>
        <w:t xml:space="preserve"> (m/ž)</w:t>
      </w:r>
      <w:r w:rsidRPr="00C403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obavljanje d</w:t>
      </w:r>
      <w:r w:rsidRPr="00C40399">
        <w:rPr>
          <w:rFonts w:ascii="Times New Roman" w:hAnsi="Times New Roman"/>
          <w:sz w:val="24"/>
          <w:szCs w:val="24"/>
        </w:rPr>
        <w:t>okumentacijsko-informacijske grupe pos</w:t>
      </w:r>
      <w:r>
        <w:rPr>
          <w:rFonts w:ascii="Times New Roman" w:hAnsi="Times New Roman"/>
          <w:sz w:val="24"/>
          <w:szCs w:val="24"/>
        </w:rPr>
        <w:t>lova</w:t>
      </w:r>
      <w:r w:rsidRPr="00C40399">
        <w:rPr>
          <w:rFonts w:ascii="Times New Roman" w:hAnsi="Times New Roman"/>
          <w:sz w:val="24"/>
          <w:szCs w:val="24"/>
        </w:rPr>
        <w:t xml:space="preserve">– </w:t>
      </w:r>
      <w:r w:rsidRPr="006E2CFF">
        <w:rPr>
          <w:rFonts w:ascii="Times New Roman" w:hAnsi="Times New Roman"/>
          <w:b/>
          <w:sz w:val="24"/>
          <w:szCs w:val="24"/>
        </w:rPr>
        <w:t>1 izvršitelj na neodređeno i puno radno vrijeme</w:t>
      </w:r>
      <w:r w:rsidRPr="00C40399">
        <w:rPr>
          <w:rFonts w:ascii="Times New Roman" w:hAnsi="Times New Roman"/>
          <w:sz w:val="24"/>
          <w:szCs w:val="24"/>
        </w:rPr>
        <w:t>.</w:t>
      </w:r>
    </w:p>
    <w:p w14:paraId="7EC95B8D" w14:textId="07D357D5" w:rsidR="00833FF6" w:rsidRDefault="00833FF6" w:rsidP="00833FF6">
      <w:pPr>
        <w:jc w:val="center"/>
        <w:rPr>
          <w:rFonts w:ascii="Times New Roman" w:hAnsi="Times New Roman"/>
          <w:sz w:val="24"/>
          <w:szCs w:val="24"/>
        </w:rPr>
      </w:pPr>
    </w:p>
    <w:p w14:paraId="51DD30CA" w14:textId="77777777" w:rsidR="00505E8D" w:rsidRDefault="00505E8D" w:rsidP="00833FF6">
      <w:pPr>
        <w:jc w:val="center"/>
        <w:rPr>
          <w:rFonts w:ascii="Times New Roman" w:hAnsi="Times New Roman"/>
          <w:sz w:val="24"/>
          <w:szCs w:val="24"/>
        </w:rPr>
      </w:pPr>
    </w:p>
    <w:p w14:paraId="1DA87A44" w14:textId="79F91CEB" w:rsidR="00833FF6" w:rsidRDefault="00833FF6" w:rsidP="00833FF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DATUM ODRŽAVANJA TESTIRANJA</w:t>
      </w:r>
    </w:p>
    <w:p w14:paraId="64D76538" w14:textId="36530D4E" w:rsidR="00833FF6" w:rsidRDefault="00833FF6" w:rsidP="00833FF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2B53D3" w14:textId="77777777" w:rsidR="00833FF6" w:rsidRPr="00833FF6" w:rsidRDefault="00833FF6" w:rsidP="00833F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3F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koje će se održati u GIMNAZIJI POŽEGA, Konferencijska dvorana, </w:t>
      </w:r>
      <w:hyperlink r:id="rId7" w:tgtFrame="_blank" w:history="1">
        <w:r w:rsidRPr="00833FF6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Dr. Franje Tuđmana 4A</w:t>
        </w:r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 xml:space="preserve">, </w:t>
        </w:r>
        <w:r w:rsidRPr="00833FF6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34000 Požega</w:t>
        </w:r>
      </w:hyperlink>
    </w:p>
    <w:p w14:paraId="236B1890" w14:textId="5E9A064E" w:rsidR="00833FF6" w:rsidRDefault="00833FF6" w:rsidP="00833FF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F0CECD" w14:textId="4E7263FF" w:rsidR="00833FF6" w:rsidRDefault="00833FF6" w:rsidP="00833FF6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14. listopada 2025. u 10:00 sati – pisano testiranje </w:t>
      </w:r>
      <w:r>
        <w:rPr>
          <w:rFonts w:ascii="Times New Roman" w:hAnsi="Times New Roman"/>
          <w:sz w:val="24"/>
          <w:szCs w:val="24"/>
          <w:u w:val="single"/>
        </w:rPr>
        <w:t>(prema rasporedu u nastavku)</w:t>
      </w:r>
    </w:p>
    <w:p w14:paraId="1573024F" w14:textId="782C4DEA" w:rsidR="00833FF6" w:rsidRDefault="00833FF6" w:rsidP="00833FF6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6B5F335" w14:textId="443CB76C" w:rsidR="00833FF6" w:rsidRDefault="00833FF6" w:rsidP="00833F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Kandidati koji u cijelosti ispunjavaju formalne uvjete natječaja (inicijali prezimena i imena): </w:t>
      </w:r>
    </w:p>
    <w:p w14:paraId="68558B57" w14:textId="34CF7208" w:rsidR="00833FF6" w:rsidRDefault="00833FF6" w:rsidP="00833FF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33FF6" w14:paraId="4BEA19AE" w14:textId="77777777" w:rsidTr="00833FF6">
        <w:tc>
          <w:tcPr>
            <w:tcW w:w="1129" w:type="dxa"/>
          </w:tcPr>
          <w:p w14:paraId="0DDB923D" w14:textId="433CE4FE" w:rsidR="00833FF6" w:rsidRPr="00833FF6" w:rsidRDefault="00833FF6" w:rsidP="00833F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4912" w:type="dxa"/>
          </w:tcPr>
          <w:p w14:paraId="3B85DA38" w14:textId="1B756B08" w:rsidR="00833FF6" w:rsidRPr="00833FF6" w:rsidRDefault="00833FF6" w:rsidP="00833F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3021" w:type="dxa"/>
          </w:tcPr>
          <w:p w14:paraId="191168B1" w14:textId="22FAFDD2" w:rsidR="00833FF6" w:rsidRPr="00833FF6" w:rsidRDefault="00833FF6" w:rsidP="00833F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FF6">
              <w:rPr>
                <w:rFonts w:ascii="Times New Roman" w:hAnsi="Times New Roman"/>
                <w:b/>
                <w:bCs/>
                <w:sz w:val="24"/>
                <w:szCs w:val="24"/>
              </w:rPr>
              <w:t>IME</w:t>
            </w:r>
          </w:p>
        </w:tc>
      </w:tr>
      <w:tr w:rsidR="00833FF6" w14:paraId="47E331DF" w14:textId="77777777" w:rsidTr="00833FF6">
        <w:tc>
          <w:tcPr>
            <w:tcW w:w="1129" w:type="dxa"/>
          </w:tcPr>
          <w:p w14:paraId="6EE7F7B5" w14:textId="7F34DE3B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416D03E" w14:textId="14A43B80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</w:tcPr>
          <w:p w14:paraId="0A3FAD2C" w14:textId="2CD63FAA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</w:tr>
      <w:tr w:rsidR="00833FF6" w14:paraId="30A72416" w14:textId="77777777" w:rsidTr="00833FF6">
        <w:tc>
          <w:tcPr>
            <w:tcW w:w="1129" w:type="dxa"/>
          </w:tcPr>
          <w:p w14:paraId="71FD1D63" w14:textId="7F3DC17D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65D55F4" w14:textId="06790729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</w:tcPr>
          <w:p w14:paraId="15B73634" w14:textId="640452E4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833FF6" w14:paraId="4AA2F072" w14:textId="77777777" w:rsidTr="00833FF6">
        <w:tc>
          <w:tcPr>
            <w:tcW w:w="1129" w:type="dxa"/>
          </w:tcPr>
          <w:p w14:paraId="17202681" w14:textId="5112779A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771D36B" w14:textId="296597AC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V. Š.</w:t>
            </w:r>
          </w:p>
        </w:tc>
        <w:tc>
          <w:tcPr>
            <w:tcW w:w="3021" w:type="dxa"/>
          </w:tcPr>
          <w:p w14:paraId="74C87E51" w14:textId="12FB2128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</w:p>
        </w:tc>
      </w:tr>
      <w:tr w:rsidR="00833FF6" w14:paraId="4F3907F2" w14:textId="77777777" w:rsidTr="00833FF6">
        <w:tc>
          <w:tcPr>
            <w:tcW w:w="1129" w:type="dxa"/>
          </w:tcPr>
          <w:p w14:paraId="7381D674" w14:textId="5B6BC932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70D25A9" w14:textId="24F30FB8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</w:t>
            </w:r>
          </w:p>
        </w:tc>
        <w:tc>
          <w:tcPr>
            <w:tcW w:w="3021" w:type="dxa"/>
          </w:tcPr>
          <w:p w14:paraId="2E6AB89C" w14:textId="1C6F4947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833FF6" w14:paraId="77A8819E" w14:textId="77777777" w:rsidTr="00833FF6">
        <w:tc>
          <w:tcPr>
            <w:tcW w:w="1129" w:type="dxa"/>
          </w:tcPr>
          <w:p w14:paraId="59F2AF7F" w14:textId="2B7C523D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4E437A25" w14:textId="5F47D7A3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</w:tcPr>
          <w:p w14:paraId="0DB1C392" w14:textId="46FDCE71" w:rsidR="00833FF6" w:rsidRDefault="00833FF6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833FF6" w14:paraId="3834C935" w14:textId="77777777" w:rsidTr="00833FF6">
        <w:tc>
          <w:tcPr>
            <w:tcW w:w="1129" w:type="dxa"/>
          </w:tcPr>
          <w:p w14:paraId="1681727A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F117155" w14:textId="720B2701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  <w:tc>
          <w:tcPr>
            <w:tcW w:w="3021" w:type="dxa"/>
          </w:tcPr>
          <w:p w14:paraId="5B35C0DD" w14:textId="3F7397F2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833FF6" w14:paraId="450B2A80" w14:textId="77777777" w:rsidTr="00833FF6">
        <w:tc>
          <w:tcPr>
            <w:tcW w:w="1129" w:type="dxa"/>
          </w:tcPr>
          <w:p w14:paraId="34B350F4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E35814C" w14:textId="14CB9579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  <w:tc>
          <w:tcPr>
            <w:tcW w:w="3021" w:type="dxa"/>
          </w:tcPr>
          <w:p w14:paraId="45AE2696" w14:textId="568B1DB1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</w:tr>
      <w:tr w:rsidR="00833FF6" w14:paraId="38D73C63" w14:textId="77777777" w:rsidTr="00833FF6">
        <w:tc>
          <w:tcPr>
            <w:tcW w:w="1129" w:type="dxa"/>
          </w:tcPr>
          <w:p w14:paraId="586A3A74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E5158B1" w14:textId="1BF7F39B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11C4755D" w14:textId="1EBFA614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833FF6" w14:paraId="5FBEC336" w14:textId="77777777" w:rsidTr="00833FF6">
        <w:tc>
          <w:tcPr>
            <w:tcW w:w="1129" w:type="dxa"/>
          </w:tcPr>
          <w:p w14:paraId="3434865F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E13AD45" w14:textId="6CA6F783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</w:tcPr>
          <w:p w14:paraId="33EB2A33" w14:textId="28A6DD5B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</w:t>
            </w:r>
          </w:p>
        </w:tc>
      </w:tr>
      <w:tr w:rsidR="00833FF6" w14:paraId="7346A244" w14:textId="77777777" w:rsidTr="00833FF6">
        <w:tc>
          <w:tcPr>
            <w:tcW w:w="1129" w:type="dxa"/>
          </w:tcPr>
          <w:p w14:paraId="11152577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34B0278" w14:textId="60298852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3021" w:type="dxa"/>
          </w:tcPr>
          <w:p w14:paraId="1FAAB74C" w14:textId="547EA2FD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833FF6" w14:paraId="73BDD803" w14:textId="77777777" w:rsidTr="00833FF6">
        <w:tc>
          <w:tcPr>
            <w:tcW w:w="1129" w:type="dxa"/>
          </w:tcPr>
          <w:p w14:paraId="77CC0BBA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9EAD6AE" w14:textId="3C3F9622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3021" w:type="dxa"/>
          </w:tcPr>
          <w:p w14:paraId="713AB1A4" w14:textId="4363C2A8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</w:tr>
      <w:tr w:rsidR="00833FF6" w14:paraId="2E25E61B" w14:textId="77777777" w:rsidTr="00833FF6">
        <w:tc>
          <w:tcPr>
            <w:tcW w:w="1129" w:type="dxa"/>
          </w:tcPr>
          <w:p w14:paraId="5514D99C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BED0C84" w14:textId="683C5608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</w:tcPr>
          <w:p w14:paraId="7005EB6F" w14:textId="12289037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</w:tc>
      </w:tr>
      <w:tr w:rsidR="00505E8D" w:rsidRPr="00833FF6" w14:paraId="1A858DD9" w14:textId="77777777" w:rsidTr="005D671D">
        <w:tc>
          <w:tcPr>
            <w:tcW w:w="1129" w:type="dxa"/>
          </w:tcPr>
          <w:p w14:paraId="204E04F6" w14:textId="77777777" w:rsidR="00505E8D" w:rsidRPr="00833FF6" w:rsidRDefault="00505E8D" w:rsidP="005D671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4912" w:type="dxa"/>
          </w:tcPr>
          <w:p w14:paraId="6C2111A7" w14:textId="77777777" w:rsidR="00505E8D" w:rsidRPr="00833FF6" w:rsidRDefault="00505E8D" w:rsidP="005D671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3021" w:type="dxa"/>
          </w:tcPr>
          <w:p w14:paraId="4BAF2E07" w14:textId="77777777" w:rsidR="00505E8D" w:rsidRPr="00833FF6" w:rsidRDefault="00505E8D" w:rsidP="005D671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3FF6">
              <w:rPr>
                <w:rFonts w:ascii="Times New Roman" w:hAnsi="Times New Roman"/>
                <w:b/>
                <w:bCs/>
                <w:sz w:val="24"/>
                <w:szCs w:val="24"/>
              </w:rPr>
              <w:t>IME</w:t>
            </w:r>
          </w:p>
        </w:tc>
      </w:tr>
      <w:tr w:rsidR="00833FF6" w14:paraId="6AB27CC7" w14:textId="77777777" w:rsidTr="00833FF6">
        <w:tc>
          <w:tcPr>
            <w:tcW w:w="1129" w:type="dxa"/>
          </w:tcPr>
          <w:p w14:paraId="3DB14610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4D9B299" w14:textId="5C06B7B2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Š. S.</w:t>
            </w:r>
          </w:p>
        </w:tc>
        <w:tc>
          <w:tcPr>
            <w:tcW w:w="3021" w:type="dxa"/>
          </w:tcPr>
          <w:p w14:paraId="3EA568CE" w14:textId="03AE119E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</w:t>
            </w:r>
          </w:p>
        </w:tc>
      </w:tr>
      <w:tr w:rsidR="00833FF6" w14:paraId="594937BF" w14:textId="77777777" w:rsidTr="00833FF6">
        <w:tc>
          <w:tcPr>
            <w:tcW w:w="1129" w:type="dxa"/>
          </w:tcPr>
          <w:p w14:paraId="5C69C53E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60C0CB64" w14:textId="7FF30CC6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</w:t>
            </w:r>
          </w:p>
        </w:tc>
        <w:tc>
          <w:tcPr>
            <w:tcW w:w="3021" w:type="dxa"/>
          </w:tcPr>
          <w:p w14:paraId="5F479C6F" w14:textId="2B0F77FA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</w:tr>
      <w:tr w:rsidR="00833FF6" w14:paraId="6125FBBC" w14:textId="77777777" w:rsidTr="00833FF6">
        <w:tc>
          <w:tcPr>
            <w:tcW w:w="1129" w:type="dxa"/>
          </w:tcPr>
          <w:p w14:paraId="68EC8A07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5578211B" w14:textId="7441A71C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</w:tcPr>
          <w:p w14:paraId="7C9AFE98" w14:textId="7238F31A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</w:tr>
      <w:tr w:rsidR="00833FF6" w14:paraId="5AD4F191" w14:textId="77777777" w:rsidTr="00833FF6">
        <w:tc>
          <w:tcPr>
            <w:tcW w:w="1129" w:type="dxa"/>
          </w:tcPr>
          <w:p w14:paraId="2A517CFE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1334DB71" w14:textId="16750754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Za.</w:t>
            </w:r>
          </w:p>
        </w:tc>
        <w:tc>
          <w:tcPr>
            <w:tcW w:w="3021" w:type="dxa"/>
          </w:tcPr>
          <w:p w14:paraId="6DD3363F" w14:textId="194349B8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  <w:tr w:rsidR="00833FF6" w14:paraId="6778BA5E" w14:textId="77777777" w:rsidTr="00833FF6">
        <w:tc>
          <w:tcPr>
            <w:tcW w:w="1129" w:type="dxa"/>
          </w:tcPr>
          <w:p w14:paraId="36442A0F" w14:textId="77777777" w:rsidR="00833FF6" w:rsidRPr="00505E8D" w:rsidRDefault="00833FF6" w:rsidP="00505E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14:paraId="700E47E1" w14:textId="14FE2B81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6EE8790C" w14:textId="6E43FA60" w:rsidR="00833FF6" w:rsidRDefault="00505E8D" w:rsidP="00833F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</w:tc>
      </w:tr>
    </w:tbl>
    <w:p w14:paraId="33153F3A" w14:textId="00A05B97" w:rsidR="00833FF6" w:rsidRPr="00505E8D" w:rsidRDefault="00833FF6" w:rsidP="00833F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6335DE" w14:textId="22E671DF" w:rsidR="00C13AB9" w:rsidRDefault="00505E8D">
      <w:r w:rsidRPr="00505E8D">
        <w:rPr>
          <w:rFonts w:ascii="Times New Roman" w:hAnsi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16D4F" wp14:editId="3A6F2499">
                <wp:simplePos x="0" y="0"/>
                <wp:positionH relativeFrom="margin">
                  <wp:posOffset>-81280</wp:posOffset>
                </wp:positionH>
                <wp:positionV relativeFrom="paragraph">
                  <wp:posOffset>348615</wp:posOffset>
                </wp:positionV>
                <wp:extent cx="5748655" cy="1717040"/>
                <wp:effectExtent l="0" t="0" r="23495" b="1651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D655" w14:textId="25402031" w:rsidR="00505E8D" w:rsidRPr="00505E8D" w:rsidRDefault="00505E8D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5E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Poziv na testiranje je kandidatima upućen i elektroničkom poštom. </w:t>
                            </w:r>
                          </w:p>
                          <w:p w14:paraId="6C004881" w14:textId="173229F8" w:rsidR="00505E8D" w:rsidRDefault="00505E8D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5E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Kandidati mogu provjeriti jesu li pozvani na testiranje na telefonski broj 0347272-695 ili putem elektroničke pošte na e-mail: </w:t>
                            </w:r>
                            <w:hyperlink r:id="rId8" w:history="1">
                              <w:r w:rsidRPr="00505E8D">
                                <w:rPr>
                                  <w:rStyle w:val="Hiperveza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dapz@dapz.hr</w:t>
                              </w:r>
                            </w:hyperlink>
                            <w:r w:rsidRPr="00505E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7A80BEAC" w14:textId="381FB370" w:rsidR="00867D79" w:rsidRDefault="00867D79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3339958" w14:textId="4C895583" w:rsidR="00867D79" w:rsidRDefault="00867D79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KANDIDATI SE MORAJU PRIJAVITI NA TESTIRANJE 15 MINUTA PRIJE POČETKA SAMOG TESTIRANJA.</w:t>
                            </w:r>
                          </w:p>
                          <w:p w14:paraId="2BA028D3" w14:textId="3A4AF2DB" w:rsidR="00867D79" w:rsidRDefault="00867D79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538AFB" w14:textId="7E7E40D0" w:rsidR="00867D79" w:rsidRPr="00505E8D" w:rsidRDefault="00867D79" w:rsidP="00505E8D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KANDIDATI PRIJE TESTIRANJA MORAJU PREDOČITI OSOBNU ISKAZNICU RADI DOKAZIVANJA IDENTITETA.</w:t>
                            </w:r>
                          </w:p>
                          <w:p w14:paraId="61EA5D98" w14:textId="77777777" w:rsidR="00505E8D" w:rsidRPr="00505E8D" w:rsidRDefault="00505E8D" w:rsidP="00505E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CA4757" w14:textId="4F26F98B" w:rsidR="00505E8D" w:rsidRDefault="00505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16D4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6.4pt;margin-top:27.45pt;width:452.65pt;height:13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">
                <v:textbox>
                  <w:txbxContent>
                    <w:p w14:paraId="1CD9D655" w14:textId="25402031" w:rsidR="00505E8D" w:rsidRPr="00505E8D" w:rsidRDefault="00505E8D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05E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Poziv na testiranje je kandidatima upućen i elektroničkom poštom. </w:t>
                      </w:r>
                    </w:p>
                    <w:p w14:paraId="6C004881" w14:textId="173229F8" w:rsidR="00505E8D" w:rsidRDefault="00505E8D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05E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Kandidati mogu provjeriti jesu li pozvani na testiranje na telefonski broj 0347272-695 ili putem elektroničke pošte na e-mail: </w:t>
                      </w:r>
                      <w:hyperlink r:id="rId9" w:history="1">
                        <w:r w:rsidRPr="00505E8D">
                          <w:rPr>
                            <w:rStyle w:val="Hiperveza"/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dapz@dapz.hr</w:t>
                        </w:r>
                      </w:hyperlink>
                      <w:r w:rsidRPr="00505E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7A80BEAC" w14:textId="381FB370" w:rsidR="00867D79" w:rsidRDefault="00867D79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3339958" w14:textId="4C895583" w:rsidR="00867D79" w:rsidRDefault="00867D79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KANDIDATI SE MORAJU PRIJAVITI NA TESTIRANJE 15 MINUTA PRIJE POČETKA SAMOG TESTIRANJA.</w:t>
                      </w:r>
                    </w:p>
                    <w:p w14:paraId="2BA028D3" w14:textId="3A4AF2DB" w:rsidR="00867D79" w:rsidRDefault="00867D79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68538AFB" w14:textId="7E7E40D0" w:rsidR="00867D79" w:rsidRPr="00505E8D" w:rsidRDefault="00867D79" w:rsidP="00505E8D">
                      <w:pPr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KANDIDATI PRIJE TESTIRANJA MORAJU PREDOČITI OSOBNU ISKAZNICU RADI DOKAZIVANJA IDENTITETA.</w:t>
                      </w:r>
                    </w:p>
                    <w:p w14:paraId="61EA5D98" w14:textId="77777777" w:rsidR="00505E8D" w:rsidRPr="00505E8D" w:rsidRDefault="00505E8D" w:rsidP="00505E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CA4757" w14:textId="4F26F98B" w:rsidR="00505E8D" w:rsidRDefault="00505E8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13AB9" w:rsidSect="003F522C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2AFE1" w14:textId="77777777" w:rsidR="005C6041" w:rsidRDefault="005C6041" w:rsidP="006404F1">
      <w:r>
        <w:separator/>
      </w:r>
    </w:p>
  </w:endnote>
  <w:endnote w:type="continuationSeparator" w:id="0">
    <w:p w14:paraId="706A1590" w14:textId="77777777" w:rsidR="005C6041" w:rsidRDefault="005C6041" w:rsidP="0064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2E8D6" w14:textId="77777777" w:rsidR="005C6041" w:rsidRDefault="005C6041" w:rsidP="006404F1">
      <w:r>
        <w:separator/>
      </w:r>
    </w:p>
  </w:footnote>
  <w:footnote w:type="continuationSeparator" w:id="0">
    <w:p w14:paraId="0B38C3C1" w14:textId="77777777" w:rsidR="005C6041" w:rsidRDefault="005C6041" w:rsidP="0064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260"/>
    </w:tblGrid>
    <w:tr w:rsidR="006404F1" w14:paraId="6740D587" w14:textId="77777777" w:rsidTr="00D226AE">
      <w:trPr>
        <w:trHeight w:val="1701"/>
      </w:trPr>
      <w:tc>
        <w:tcPr>
          <w:tcW w:w="7514" w:type="dxa"/>
        </w:tcPr>
        <w:p w14:paraId="281B552C" w14:textId="77777777" w:rsidR="006404F1" w:rsidRDefault="006404F1" w:rsidP="006404F1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3A1F4798" wp14:editId="5D0A538E">
                <wp:extent cx="1914525" cy="1238250"/>
                <wp:effectExtent l="0" t="0" r="9525" b="0"/>
                <wp:docPr id="1" name="Slika 1" descr="C:\Users\DASB2\AppData\Local\Microsoft\Windows\INetCache\Content.Word\logotip polegnu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" descr="C:\Users\DASB2\AppData\Local\Microsoft\Windows\INetCache\Content.Word\logotip polegnu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3B9F3F01" w14:textId="77777777" w:rsidR="006404F1" w:rsidRDefault="006404F1" w:rsidP="006404F1">
          <w:pPr>
            <w:pStyle w:val="Zaglavlje"/>
          </w:pPr>
          <w:r>
            <w:rPr>
              <w:b/>
              <w:noProof/>
              <w:color w:val="7B7B7B" w:themeColor="accent3" w:themeShade="BF"/>
              <w:lang w:eastAsia="hr-HR"/>
            </w:rPr>
            <w:t xml:space="preserve">DRŽAVNI ARHIV U POŽEGI                                                                                                                Županijska 13                                                                                                                                   34000-Požega                                                                                                                                  tel: +385 34 272 695                                                                                                                             </w:t>
          </w:r>
          <w:r w:rsidRPr="002027F1">
            <w:rPr>
              <w:b/>
              <w:noProof/>
              <w:color w:val="7B7B7B" w:themeColor="accent3" w:themeShade="BF"/>
              <w:lang w:eastAsia="hr-HR"/>
            </w:rPr>
            <w:t xml:space="preserve">    </w:t>
          </w:r>
          <w:hyperlink r:id="rId2" w:history="1">
            <w:r w:rsidRPr="002027F1">
              <w:rPr>
                <w:rStyle w:val="Hiperveza"/>
                <w:b/>
                <w:noProof/>
                <w:color w:val="7B7B7B" w:themeColor="accent3" w:themeShade="BF"/>
                <w:lang w:eastAsia="hr-HR"/>
              </w:rPr>
              <w:t>dapz@dapz.hr</w:t>
            </w:r>
          </w:hyperlink>
          <w:r>
            <w:rPr>
              <w:b/>
              <w:noProof/>
              <w:color w:val="7B7B7B" w:themeColor="accent3" w:themeShade="BF"/>
              <w:lang w:eastAsia="hr-HR"/>
            </w:rPr>
            <w:t xml:space="preserve">                                                                                                                                 OIB: 48755158135                                                                                                                                  IBAN: HR3923900011101475976</w:t>
          </w:r>
        </w:p>
      </w:tc>
    </w:tr>
  </w:tbl>
  <w:p w14:paraId="3D4C7B34" w14:textId="77777777" w:rsidR="006404F1" w:rsidRDefault="006404F1" w:rsidP="006404F1">
    <w:pPr>
      <w:pStyle w:val="Zaglavlje"/>
    </w:pPr>
  </w:p>
  <w:p w14:paraId="64425F01" w14:textId="77777777" w:rsidR="006404F1" w:rsidRDefault="006404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5147F"/>
    <w:multiLevelType w:val="hybridMultilevel"/>
    <w:tmpl w:val="2258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D6"/>
    <w:rsid w:val="003F522C"/>
    <w:rsid w:val="004A38D6"/>
    <w:rsid w:val="00505E8D"/>
    <w:rsid w:val="00535A31"/>
    <w:rsid w:val="005C6041"/>
    <w:rsid w:val="006404F1"/>
    <w:rsid w:val="00766DCE"/>
    <w:rsid w:val="007C5147"/>
    <w:rsid w:val="00800E48"/>
    <w:rsid w:val="00833FF6"/>
    <w:rsid w:val="00867D79"/>
    <w:rsid w:val="00931720"/>
    <w:rsid w:val="00C13AB9"/>
    <w:rsid w:val="00E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74DF"/>
  <w15:chartTrackingRefBased/>
  <w15:docId w15:val="{C3694EF5-7D81-47DF-B485-732C011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93172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172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404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F1"/>
  </w:style>
  <w:style w:type="paragraph" w:styleId="Podnoje">
    <w:name w:val="footer"/>
    <w:basedOn w:val="Normal"/>
    <w:link w:val="PodnojeChar"/>
    <w:uiPriority w:val="99"/>
    <w:unhideWhenUsed/>
    <w:rsid w:val="006404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F1"/>
  </w:style>
  <w:style w:type="table" w:styleId="Reetkatablice">
    <w:name w:val="Table Grid"/>
    <w:basedOn w:val="Obinatablica"/>
    <w:uiPriority w:val="39"/>
    <w:rsid w:val="00640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3AB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z@dap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JLr482ZaCf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z@dapz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pz@dap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ARHIV1</dc:creator>
  <cp:keywords/>
  <dc:description/>
  <cp:lastModifiedBy>Zdeslav</cp:lastModifiedBy>
  <cp:revision>9</cp:revision>
  <dcterms:created xsi:type="dcterms:W3CDTF">2021-05-24T11:03:00Z</dcterms:created>
  <dcterms:modified xsi:type="dcterms:W3CDTF">2025-10-06T18:36:00Z</dcterms:modified>
</cp:coreProperties>
</file>